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5D6C7754" w:rsidR="000D1FCD" w:rsidRDefault="00F638AA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45025CA3">
            <wp:simplePos x="0" y="0"/>
            <wp:positionH relativeFrom="column">
              <wp:posOffset>-226060</wp:posOffset>
            </wp:positionH>
            <wp:positionV relativeFrom="paragraph">
              <wp:posOffset>274955</wp:posOffset>
            </wp:positionV>
            <wp:extent cx="1986280" cy="6741160"/>
            <wp:effectExtent l="0" t="0" r="0" b="254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6280" cy="6741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1FE3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252ABCAA">
                <wp:simplePos x="0" y="0"/>
                <wp:positionH relativeFrom="column">
                  <wp:posOffset>2174240</wp:posOffset>
                </wp:positionH>
                <wp:positionV relativeFrom="paragraph">
                  <wp:posOffset>5589270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BF24E4" id="Rettangolo 13" o:spid="_x0000_s1026" style="position:absolute;margin-left:171.2pt;margin-top:440.1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95TfHN8AAAAMAQAADwAAAAAAAAAAAAAAAADcBAAAZHJzL2Rvd25yZXYueG1sUEsFBgAAAAAEAAQA&#10;8wAAAOgFAAAAAA==&#10;" fillcolor="#760000" strokecolor="#812727" strokeweight="1pt"/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0033967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3CCE6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45DF645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2A679C74" w:rsidR="00CF3ABB" w:rsidRPr="00131262" w:rsidRDefault="00F638AA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22175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BAROLO DOCG – POIANA</w:t>
                            </w:r>
                            <w:r w:rsidR="00CF3AB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13AC7B3A" w:rsidR="005D45E1" w:rsidRPr="00A02919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02919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r w:rsidR="005D45E1" w:rsidRPr="00A02919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A02919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638AA" w:rsidRPr="00A02919">
                              <w:rPr>
                                <w:rFonts w:ascii="Cambria" w:hAnsi="Cambria"/>
                              </w:rPr>
                              <w:t>Nebbiolo</w:t>
                            </w:r>
                            <w:r w:rsidR="00601FE3" w:rsidRPr="00A02919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08B9519C" w14:textId="6699B416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F638AA">
                              <w:rPr>
                                <w:rFonts w:ascii="Cambria" w:hAnsi="Cambria"/>
                                <w:lang w:val="de-DE"/>
                              </w:rPr>
                              <w:t>4,5</w:t>
                            </w:r>
                          </w:p>
                          <w:p w14:paraId="487C8CFC" w14:textId="15F6F5F7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292615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</w:p>
                          <w:p w14:paraId="6D398C0A" w14:textId="69726D08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F638AA">
                              <w:rPr>
                                <w:rFonts w:ascii="Cambria" w:hAnsi="Cambria"/>
                                <w:lang w:val="de-DE"/>
                              </w:rPr>
                              <w:t>2,0</w:t>
                            </w:r>
                          </w:p>
                          <w:p w14:paraId="53BE5C6F" w14:textId="1FE04518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5,</w:t>
                            </w:r>
                            <w:r w:rsidR="00F638AA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48ECF174" w14:textId="3CD93956" w:rsidR="005D45E1" w:rsidRPr="000A503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Region: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Pi</w:t>
                            </w:r>
                            <w:r w:rsidR="00CF3ABB">
                              <w:rPr>
                                <w:rFonts w:ascii="Cambria" w:hAnsi="Cambria"/>
                              </w:rPr>
                              <w:t>e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dmont</w:t>
                            </w:r>
                          </w:p>
                          <w:p w14:paraId="3BB488F7" w14:textId="748D2C4B" w:rsidR="00601FE3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Anbaugebiet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</w:rPr>
                              <w:t xml:space="preserve">Rebflächen im </w:t>
                            </w:r>
                            <w:r w:rsidR="00F638AA">
                              <w:rPr>
                                <w:rFonts w:ascii="Cambria" w:hAnsi="Cambria"/>
                              </w:rPr>
                              <w:t>Gebit um Barolo (Provinz Cuneo)</w:t>
                            </w:r>
                            <w:r w:rsidR="00601FE3" w:rsidRPr="00601FE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72AF224A" w14:textId="5EE44313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Flaschengröße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43C36D90" w14:textId="77777777" w:rsidR="005D45E1" w:rsidRPr="000A5036" w:rsidRDefault="005D45E1"/>
                          <w:p w14:paraId="343534FA" w14:textId="77777777" w:rsidR="00E4668A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EIGENSCHAFTEN</w:t>
                            </w:r>
                          </w:p>
                          <w:p w14:paraId="63422449" w14:textId="77777777" w:rsidR="002A7550" w:rsidRPr="000A5036" w:rsidRDefault="002A7550" w:rsidP="002A7550">
                            <w:pPr>
                              <w:spacing w:after="40"/>
                            </w:pPr>
                          </w:p>
                          <w:p w14:paraId="73C9139E" w14:textId="56D320F7" w:rsidR="00F638AA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</w:rPr>
                              <w:t>Weinbereitung</w:t>
                            </w:r>
                            <w:r w:rsidR="002A7550" w:rsidRPr="00F86056">
                              <w:rPr>
                                <w:rFonts w:ascii="Cambria" w:hAnsi="Cambria"/>
                                <w:b/>
                                <w:bCs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638AA" w:rsidRPr="00F638AA">
                              <w:rPr>
                                <w:rFonts w:ascii="Cambria" w:hAnsi="Cambria"/>
                              </w:rPr>
                              <w:t>Traditionelle Maischegärung</w:t>
                            </w:r>
                            <w:r w:rsidR="00F638AA">
                              <w:rPr>
                                <w:rFonts w:ascii="Cambria" w:hAnsi="Cambria"/>
                              </w:rPr>
                              <w:t xml:space="preserve"> für </w:t>
                            </w:r>
                            <w:r w:rsidR="00F638AA" w:rsidRPr="00F638AA">
                              <w:rPr>
                                <w:rFonts w:ascii="Cambria" w:hAnsi="Cambria"/>
                              </w:rPr>
                              <w:t>12 Tage</w:t>
                            </w:r>
                            <w:r w:rsidR="00F638AA">
                              <w:rPr>
                                <w:rFonts w:ascii="Cambria" w:hAnsi="Cambria"/>
                              </w:rPr>
                              <w:t xml:space="preserve"> in Stahltanks</w:t>
                            </w:r>
                            <w:r w:rsidR="00F638AA" w:rsidRPr="00F638AA">
                              <w:rPr>
                                <w:rFonts w:ascii="Cambria" w:hAnsi="Cambria"/>
                              </w:rPr>
                              <w:t xml:space="preserve"> bei einer kontrollierten Temperatur </w:t>
                            </w:r>
                          </w:p>
                          <w:p w14:paraId="488585C5" w14:textId="20682A5F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F638AA">
                              <w:rPr>
                                <w:rFonts w:ascii="Cambria" w:hAnsi="Cambria"/>
                                <w:lang w:val="de-DE"/>
                              </w:rPr>
                              <w:t xml:space="preserve">36 Monate in Eichenholzfässern und </w:t>
                            </w:r>
                            <w:bookmarkStart w:id="0" w:name="_Hlk172127583"/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Stahltanks</w:t>
                            </w:r>
                            <w:bookmarkEnd w:id="0"/>
                          </w:p>
                          <w:p w14:paraId="4569AC22" w14:textId="25542526" w:rsidR="000541D7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F638AA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8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000kg</w:t>
                            </w:r>
                          </w:p>
                          <w:p w14:paraId="74F742C2" w14:textId="18CD8CDA" w:rsidR="002A7550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Farbe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638AA" w:rsidRPr="00F638AA">
                              <w:rPr>
                                <w:rFonts w:ascii="Cambria" w:hAnsi="Cambria"/>
                              </w:rPr>
                              <w:t>Glänzendes Rot mit granatroten Spiegelungen</w:t>
                            </w:r>
                          </w:p>
                          <w:p w14:paraId="4CC91213" w14:textId="10972669" w:rsidR="002A7550" w:rsidRPr="000A5036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638AA" w:rsidRPr="00F638AA">
                              <w:rPr>
                                <w:rFonts w:ascii="Cambria" w:hAnsi="Cambria"/>
                              </w:rPr>
                              <w:t>Komplex, elegant und ätherisch</w:t>
                            </w:r>
                          </w:p>
                          <w:p w14:paraId="711E37EA" w14:textId="4558C5ED" w:rsidR="00A54178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Geschmack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638AA" w:rsidRPr="00F638AA">
                              <w:rPr>
                                <w:rFonts w:ascii="Cambria" w:hAnsi="Cambria"/>
                              </w:rPr>
                              <w:t>Trocken, vollmundig mit einem nicht enden wollenden Abgang</w:t>
                            </w:r>
                          </w:p>
                          <w:p w14:paraId="5AF3EE9D" w14:textId="77777777" w:rsidR="00601FE3" w:rsidRPr="000A5036" w:rsidRDefault="00601FE3" w:rsidP="00601FE3">
                            <w:pPr>
                              <w:spacing w:after="80"/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63909B7B" w:rsidR="00601FE3" w:rsidRDefault="00F638AA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638AA">
                              <w:rPr>
                                <w:rFonts w:ascii="Cambria" w:hAnsi="Cambria"/>
                                <w:lang w:val="de-DE"/>
                              </w:rPr>
                              <w:t>Passt hervorragend zu Trüffelgerichten, Wild und Braten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27972C29" w14:textId="0A783A00" w:rsidR="00601FE3" w:rsidRDefault="00601FE3" w:rsidP="00F638AA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F638AA" w:rsidRPr="00F638AA">
                              <w:rPr>
                                <w:rFonts w:ascii="Cambria" w:hAnsi="Cambria"/>
                                <w:lang w:val="de-DE"/>
                              </w:rPr>
                              <w:t>18-20°C, dekantieren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2A679C74" w:rsidR="00CF3ABB" w:rsidRPr="00131262" w:rsidRDefault="00F638AA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221756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BAROLO DOCG – POIANA</w:t>
                      </w:r>
                      <w:r w:rsidR="00CF3AB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13AC7B3A" w:rsidR="005D45E1" w:rsidRPr="00A02919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02919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A02919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A02919">
                        <w:rPr>
                          <w:rFonts w:ascii="Cambria" w:hAnsi="Cambria"/>
                        </w:rPr>
                        <w:t xml:space="preserve"> </w:t>
                      </w:r>
                      <w:r w:rsidR="00F638AA" w:rsidRPr="00A02919">
                        <w:rPr>
                          <w:rFonts w:ascii="Cambria" w:hAnsi="Cambria"/>
                        </w:rPr>
                        <w:t>Nebbiolo</w:t>
                      </w:r>
                      <w:r w:rsidR="00601FE3" w:rsidRPr="00A02919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08B9519C" w14:textId="6699B416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F638AA">
                        <w:rPr>
                          <w:rFonts w:ascii="Cambria" w:hAnsi="Cambria"/>
                          <w:lang w:val="de-DE"/>
                        </w:rPr>
                        <w:t>4,5</w:t>
                      </w:r>
                    </w:p>
                    <w:p w14:paraId="487C8CFC" w14:textId="15F6F5F7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292615">
                        <w:rPr>
                          <w:rFonts w:ascii="Cambria" w:hAnsi="Cambria"/>
                          <w:lang w:val="de-DE"/>
                        </w:rPr>
                        <w:t>1</w:t>
                      </w:r>
                    </w:p>
                    <w:p w14:paraId="6D398C0A" w14:textId="69726D08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F638AA">
                        <w:rPr>
                          <w:rFonts w:ascii="Cambria" w:hAnsi="Cambria"/>
                          <w:lang w:val="de-DE"/>
                        </w:rPr>
                        <w:t>2,0</w:t>
                      </w:r>
                    </w:p>
                    <w:p w14:paraId="53BE5C6F" w14:textId="1FE04518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5,</w:t>
                      </w:r>
                      <w:r w:rsidR="00F638AA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48ECF174" w14:textId="3CD93956" w:rsidR="005D45E1" w:rsidRPr="000A5036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Region: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</w:rPr>
                        <w:t>Pi</w:t>
                      </w:r>
                      <w:r w:rsidR="00CF3ABB">
                        <w:rPr>
                          <w:rFonts w:ascii="Cambria" w:hAnsi="Cambria"/>
                        </w:rPr>
                        <w:t>e</w:t>
                      </w:r>
                      <w:r w:rsidR="00601FE3">
                        <w:rPr>
                          <w:rFonts w:ascii="Cambria" w:hAnsi="Cambria"/>
                        </w:rPr>
                        <w:t>dmont</w:t>
                      </w:r>
                    </w:p>
                    <w:p w14:paraId="3BB488F7" w14:textId="748D2C4B" w:rsidR="00601FE3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Anbaugebiet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</w:rPr>
                        <w:t xml:space="preserve">Rebflächen im </w:t>
                      </w:r>
                      <w:r w:rsidR="00F638AA">
                        <w:rPr>
                          <w:rFonts w:ascii="Cambria" w:hAnsi="Cambria"/>
                        </w:rPr>
                        <w:t>Gebit um Barolo (Provinz Cuneo)</w:t>
                      </w:r>
                      <w:r w:rsidR="00601FE3" w:rsidRPr="00601FE3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72AF224A" w14:textId="5EE44313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Flaschengröße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</w:rPr>
                        <w:t>750ml</w:t>
                      </w:r>
                    </w:p>
                    <w:p w14:paraId="43C36D90" w14:textId="77777777" w:rsidR="005D45E1" w:rsidRPr="000A5036" w:rsidRDefault="005D45E1"/>
                    <w:p w14:paraId="343534FA" w14:textId="77777777" w:rsidR="00E4668A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EIGENSCHAFTEN</w:t>
                      </w:r>
                    </w:p>
                    <w:p w14:paraId="63422449" w14:textId="77777777" w:rsidR="002A7550" w:rsidRPr="000A5036" w:rsidRDefault="002A7550" w:rsidP="002A7550">
                      <w:pPr>
                        <w:spacing w:after="40"/>
                      </w:pPr>
                    </w:p>
                    <w:p w14:paraId="73C9139E" w14:textId="56D320F7" w:rsidR="00F638AA" w:rsidRDefault="00F8605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</w:rPr>
                        <w:t>Weinbereitung</w:t>
                      </w:r>
                      <w:r w:rsidR="002A7550" w:rsidRPr="00F86056">
                        <w:rPr>
                          <w:rFonts w:ascii="Cambria" w:hAnsi="Cambria"/>
                          <w:b/>
                          <w:bCs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F638AA" w:rsidRPr="00F638AA">
                        <w:rPr>
                          <w:rFonts w:ascii="Cambria" w:hAnsi="Cambria"/>
                        </w:rPr>
                        <w:t>Traditionelle Maischegärung</w:t>
                      </w:r>
                      <w:r w:rsidR="00F638AA">
                        <w:rPr>
                          <w:rFonts w:ascii="Cambria" w:hAnsi="Cambria"/>
                        </w:rPr>
                        <w:t xml:space="preserve"> für </w:t>
                      </w:r>
                      <w:r w:rsidR="00F638AA" w:rsidRPr="00F638AA">
                        <w:rPr>
                          <w:rFonts w:ascii="Cambria" w:hAnsi="Cambria"/>
                        </w:rPr>
                        <w:t>12 Tage</w:t>
                      </w:r>
                      <w:r w:rsidR="00F638AA">
                        <w:rPr>
                          <w:rFonts w:ascii="Cambria" w:hAnsi="Cambria"/>
                        </w:rPr>
                        <w:t xml:space="preserve"> in Stahltanks</w:t>
                      </w:r>
                      <w:r w:rsidR="00F638AA" w:rsidRPr="00F638AA">
                        <w:rPr>
                          <w:rFonts w:ascii="Cambria" w:hAnsi="Cambria"/>
                        </w:rPr>
                        <w:t xml:space="preserve"> bei einer kontrollierten Temperatur </w:t>
                      </w:r>
                    </w:p>
                    <w:p w14:paraId="488585C5" w14:textId="20682A5F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F638AA">
                        <w:rPr>
                          <w:rFonts w:ascii="Cambria" w:hAnsi="Cambria"/>
                          <w:lang w:val="de-DE"/>
                        </w:rPr>
                        <w:t xml:space="preserve">36 Monate in Eichenholzfässern und </w:t>
                      </w:r>
                      <w:bookmarkStart w:id="1" w:name="_Hlk172127583"/>
                      <w:r w:rsidR="00CF3ABB">
                        <w:rPr>
                          <w:rFonts w:ascii="Cambria" w:hAnsi="Cambria"/>
                          <w:lang w:val="de-DE"/>
                        </w:rPr>
                        <w:t>Stahltanks</w:t>
                      </w:r>
                      <w:bookmarkEnd w:id="1"/>
                    </w:p>
                    <w:p w14:paraId="4569AC22" w14:textId="25542526" w:rsidR="000541D7" w:rsidRPr="000A5036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F638AA">
                        <w:rPr>
                          <w:rFonts w:ascii="Cambria" w:hAnsi="Cambria"/>
                          <w:bCs/>
                          <w:lang w:val="de-DE"/>
                        </w:rPr>
                        <w:t>8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000kg</w:t>
                      </w:r>
                    </w:p>
                    <w:p w14:paraId="74F742C2" w14:textId="18CD8CDA" w:rsidR="002A7550" w:rsidRPr="000A5036" w:rsidRDefault="000A503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Farbe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F638AA" w:rsidRPr="00F638AA">
                        <w:rPr>
                          <w:rFonts w:ascii="Cambria" w:hAnsi="Cambria"/>
                        </w:rPr>
                        <w:t>Glänzendes Rot mit granatroten Spiegelungen</w:t>
                      </w:r>
                    </w:p>
                    <w:p w14:paraId="4CC91213" w14:textId="10972669" w:rsidR="002A7550" w:rsidRPr="000A5036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F638AA" w:rsidRPr="00F638AA">
                        <w:rPr>
                          <w:rFonts w:ascii="Cambria" w:hAnsi="Cambria"/>
                        </w:rPr>
                        <w:t>Komplex, elegant und ätherisch</w:t>
                      </w:r>
                    </w:p>
                    <w:p w14:paraId="711E37EA" w14:textId="4558C5ED" w:rsidR="00A54178" w:rsidRDefault="000A5036" w:rsidP="00601FE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Geschmack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F638AA" w:rsidRPr="00F638AA">
                        <w:rPr>
                          <w:rFonts w:ascii="Cambria" w:hAnsi="Cambria"/>
                        </w:rPr>
                        <w:t>Trocken, vollmundig mit einem nicht enden wollenden Abgang</w:t>
                      </w:r>
                    </w:p>
                    <w:p w14:paraId="5AF3EE9D" w14:textId="77777777" w:rsidR="00601FE3" w:rsidRPr="000A5036" w:rsidRDefault="00601FE3" w:rsidP="00601FE3">
                      <w:pPr>
                        <w:spacing w:after="80"/>
                        <w:rPr>
                          <w:noProof/>
                          <w:lang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63909B7B" w:rsidR="00601FE3" w:rsidRDefault="00F638AA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F638AA">
                        <w:rPr>
                          <w:rFonts w:ascii="Cambria" w:hAnsi="Cambria"/>
                          <w:lang w:val="de-DE"/>
                        </w:rPr>
                        <w:t>Passt hervorragend zu Trüffelgerichten, Wild und Braten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27972C29" w14:textId="0A783A00" w:rsidR="00601FE3" w:rsidRDefault="00601FE3" w:rsidP="00F638AA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F638AA" w:rsidRPr="00F638AA">
                        <w:rPr>
                          <w:rFonts w:ascii="Cambria" w:hAnsi="Cambria"/>
                          <w:lang w:val="de-DE"/>
                        </w:rPr>
                        <w:t>18-20°C, dekantieren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710A5984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6F8E6695">
            <wp:simplePos x="0" y="0"/>
            <wp:positionH relativeFrom="column">
              <wp:posOffset>38735</wp:posOffset>
            </wp:positionH>
            <wp:positionV relativeFrom="paragraph">
              <wp:posOffset>518795</wp:posOffset>
            </wp:positionV>
            <wp:extent cx="1914525" cy="6497320"/>
            <wp:effectExtent l="0" t="0" r="9525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6497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0A5036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</w:rPr>
                              <w:t>G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röße</w:t>
                            </w:r>
                            <w:r w:rsidR="00BE0DDE">
                              <w:rPr>
                                <w:rFonts w:ascii="Cambria" w:hAnsi="Cambria"/>
                                <w:b/>
                                <w:bCs/>
                              </w:rPr>
                              <w:t xml:space="preserve"> 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</w:rPr>
                              <w:t>750ml:</w:t>
                            </w:r>
                          </w:p>
                          <w:p w14:paraId="1D8EA6C1" w14:textId="065FF70C" w:rsidR="00DC25CD" w:rsidRPr="0091063F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Artikel-Nr.        </w:t>
                            </w:r>
                            <w:r w:rsidR="00DC25CD"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</w:t>
                            </w:r>
                            <w:r w:rsidR="00DC25C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F638AA" w:rsidRPr="00CB16B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V0200</w:t>
                            </w:r>
                            <w:r w:rsidR="00F638A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1</w:t>
                            </w:r>
                            <w:r w:rsidR="00F638AA" w:rsidRPr="00CB16B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</w:t>
                            </w:r>
                            <w:r w:rsidR="00DC25CD"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49FFB3B" w14:textId="5DB8E557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GTIN-13 Flasche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</w:t>
                            </w:r>
                            <w:r w:rsidR="00F638A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638AA" w:rsidRPr="00CB16B9">
                              <w:rPr>
                                <w:rFonts w:ascii="Cambria" w:hAnsi="Cambria"/>
                                <w:lang w:val="en-GB"/>
                              </w:rPr>
                              <w:t>801786800</w:t>
                            </w:r>
                            <w:r w:rsidR="00F638AA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  <w:r w:rsidR="00F638AA" w:rsidRPr="00CB16B9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 w:rsidR="00F638AA">
                              <w:rPr>
                                <w:rFonts w:ascii="Cambria" w:hAnsi="Cambria"/>
                                <w:lang w:val="en-GB"/>
                              </w:rPr>
                              <w:t>58</w:t>
                            </w:r>
                          </w:p>
                          <w:p w14:paraId="0875B3FE" w14:textId="4A6E062D" w:rsidR="00DC25CD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GTIN-13 K</w:t>
                            </w:r>
                            <w:r w:rsidR="000A5036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arton  </w:t>
                            </w:r>
                            <w:r w:rsidR="00DC25CD"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</w:t>
                            </w:r>
                            <w:r w:rsidR="00F638AA" w:rsidRPr="00CB16B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801786800</w:t>
                            </w:r>
                            <w:r w:rsidR="00F638A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4</w:t>
                            </w:r>
                            <w:r w:rsidR="00F638AA" w:rsidRPr="00CB16B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1</w:t>
                            </w:r>
                            <w:r w:rsidR="00F638A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10</w:t>
                            </w:r>
                          </w:p>
                          <w:p w14:paraId="2686DB89" w14:textId="0D2F3285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Verschluss     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</w:t>
                            </w:r>
                            <w:r w:rsidR="009767F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</w:rPr>
                              <w:t>Korken</w:t>
                            </w:r>
                          </w:p>
                          <w:p w14:paraId="1EA0DC75" w14:textId="54DBBEAF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9767F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6</w:t>
                            </w:r>
                            <w:r w:rsidR="00F638A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54550C51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9767FD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</w:t>
                            </w:r>
                            <w:r w:rsidR="009767FD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80x120cm</w:t>
                            </w:r>
                          </w:p>
                          <w:p w14:paraId="643B5EC5" w14:textId="4BCD5479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  </w:t>
                            </w:r>
                            <w:r w:rsidR="009767F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F638A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21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65873728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9767FD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</w:t>
                            </w:r>
                            <w:r w:rsidR="009767FD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F638AA">
                              <w:rPr>
                                <w:rFonts w:ascii="Cambria" w:hAnsi="Cambria"/>
                                <w:lang w:val="de-DE"/>
                              </w:rPr>
                              <w:t>105</w:t>
                            </w:r>
                          </w:p>
                          <w:p w14:paraId="6D0533CC" w14:textId="55BB88D9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F638A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9767F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F638A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F638AA" w:rsidRPr="00F638A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8,1</w:t>
                            </w:r>
                          </w:p>
                          <w:p w14:paraId="7BA0F797" w14:textId="1D9A9488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9767FD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te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</w:t>
                            </w:r>
                            <w:r w:rsidR="009767FD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767FD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F638AA">
                              <w:rPr>
                                <w:rFonts w:ascii="Cambria" w:hAnsi="Cambria"/>
                                <w:lang w:val="de-DE"/>
                              </w:rPr>
                              <w:t>870</w:t>
                            </w:r>
                          </w:p>
                          <w:p w14:paraId="1E6018AC" w14:textId="77777777" w:rsidR="00DC25CD" w:rsidRPr="00BE0DDE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12D7EE93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ion 01. </w:t>
                            </w:r>
                            <w:r w:rsidR="00F638AA">
                              <w:rPr>
                                <w:rFonts w:ascii="Cambria" w:hAnsi="Cambria"/>
                              </w:rPr>
                              <w:t>19.07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.2024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0A5036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</w:rPr>
                        <w:t>G</w:t>
                      </w: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röße</w:t>
                      </w:r>
                      <w:r w:rsidR="00BE0DDE">
                        <w:rPr>
                          <w:rFonts w:ascii="Cambria" w:hAnsi="Cambria"/>
                          <w:b/>
                          <w:bCs/>
                        </w:rPr>
                        <w:t xml:space="preserve"> </w:t>
                      </w:r>
                      <w:r w:rsidR="00A41ACB" w:rsidRPr="000A5036">
                        <w:rPr>
                          <w:rFonts w:ascii="Cambria" w:hAnsi="Cambria"/>
                          <w:b/>
                        </w:rPr>
                        <w:t>750ml:</w:t>
                      </w:r>
                    </w:p>
                    <w:p w14:paraId="1D8EA6C1" w14:textId="065FF70C" w:rsidR="00DC25CD" w:rsidRPr="0091063F" w:rsidRDefault="000A5036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 xml:space="preserve">Artikel-Nr.        </w:t>
                      </w:r>
                      <w:r w:rsidR="00DC25CD" w:rsidRPr="00486E9D">
                        <w:rPr>
                          <w:rFonts w:ascii="Cambria" w:hAnsi="Cambria"/>
                          <w:highlight w:val="lightGray"/>
                        </w:rPr>
                        <w:t xml:space="preserve">                 </w:t>
                      </w:r>
                      <w:r w:rsidR="00DC25CD"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F638AA" w:rsidRPr="00CB16B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V0200</w:t>
                      </w:r>
                      <w:r w:rsidR="00F638A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1</w:t>
                      </w:r>
                      <w:r w:rsidR="00F638AA" w:rsidRPr="00CB16B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</w:t>
                      </w:r>
                      <w:r w:rsidR="00DC25CD"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49FFB3B" w14:textId="5DB8E557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GTIN-13 Flasche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</w:t>
                      </w:r>
                      <w:r w:rsidR="00F638AA">
                        <w:rPr>
                          <w:rFonts w:ascii="Cambria" w:hAnsi="Cambria"/>
                        </w:rPr>
                        <w:t xml:space="preserve"> </w:t>
                      </w:r>
                      <w:r w:rsidR="00DC25CD">
                        <w:rPr>
                          <w:rFonts w:ascii="Cambria" w:hAnsi="Cambria"/>
                        </w:rPr>
                        <w:t xml:space="preserve"> </w:t>
                      </w:r>
                      <w:r w:rsidR="00F638AA" w:rsidRPr="00CB16B9">
                        <w:rPr>
                          <w:rFonts w:ascii="Cambria" w:hAnsi="Cambria"/>
                          <w:lang w:val="en-GB"/>
                        </w:rPr>
                        <w:t>801786800</w:t>
                      </w:r>
                      <w:r w:rsidR="00F638AA">
                        <w:rPr>
                          <w:rFonts w:ascii="Cambria" w:hAnsi="Cambria"/>
                          <w:lang w:val="en-GB"/>
                        </w:rPr>
                        <w:t>4</w:t>
                      </w:r>
                      <w:r w:rsidR="00F638AA" w:rsidRPr="00CB16B9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 w:rsidR="00F638AA">
                        <w:rPr>
                          <w:rFonts w:ascii="Cambria" w:hAnsi="Cambria"/>
                          <w:lang w:val="en-GB"/>
                        </w:rPr>
                        <w:t>58</w:t>
                      </w:r>
                    </w:p>
                    <w:p w14:paraId="0875B3FE" w14:textId="4A6E062D" w:rsidR="00DC25CD" w:rsidRDefault="00BE0DDE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>GTIN-13 K</w:t>
                      </w:r>
                      <w:r w:rsidR="000A5036">
                        <w:rPr>
                          <w:rFonts w:ascii="Cambria" w:hAnsi="Cambria"/>
                          <w:highlight w:val="lightGray"/>
                        </w:rPr>
                        <w:t xml:space="preserve">arton  </w:t>
                      </w:r>
                      <w:r w:rsidR="00DC25CD" w:rsidRPr="00827308">
                        <w:rPr>
                          <w:rFonts w:ascii="Cambria" w:hAnsi="Cambria"/>
                          <w:highlight w:val="lightGray"/>
                        </w:rPr>
                        <w:t xml:space="preserve">              </w:t>
                      </w:r>
                      <w:r w:rsidR="00F638AA" w:rsidRPr="00CB16B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801786800</w:t>
                      </w:r>
                      <w:r w:rsidR="00F638A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4</w:t>
                      </w:r>
                      <w:r w:rsidR="00F638AA" w:rsidRPr="00CB16B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1</w:t>
                      </w:r>
                      <w:r w:rsidR="00F638A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10</w:t>
                      </w:r>
                    </w:p>
                    <w:p w14:paraId="2686DB89" w14:textId="0D2F3285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Verschluss     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>
                        <w:rPr>
                          <w:rFonts w:ascii="Cambria" w:hAnsi="Cambria"/>
                        </w:rPr>
                        <w:t xml:space="preserve">  </w:t>
                      </w:r>
                      <w:r w:rsidR="009767FD">
                        <w:rPr>
                          <w:rFonts w:ascii="Cambria" w:hAnsi="Cambria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</w:rPr>
                        <w:t>Korken</w:t>
                      </w:r>
                    </w:p>
                    <w:p w14:paraId="1EA0DC75" w14:textId="54DBBEAF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9767F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6</w:t>
                      </w:r>
                      <w:r w:rsidR="00F638A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54550C51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9767FD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</w:t>
                      </w:r>
                      <w:r w:rsidR="009767FD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80x120cm</w:t>
                      </w:r>
                    </w:p>
                    <w:p w14:paraId="643B5EC5" w14:textId="4BCD5479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  </w:t>
                      </w:r>
                      <w:r w:rsidR="009767F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F638A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21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65873728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9767FD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</w:t>
                      </w:r>
                      <w:r w:rsidR="009767FD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F638AA">
                        <w:rPr>
                          <w:rFonts w:ascii="Cambria" w:hAnsi="Cambria"/>
                          <w:lang w:val="de-DE"/>
                        </w:rPr>
                        <w:t>105</w:t>
                      </w:r>
                    </w:p>
                    <w:p w14:paraId="6D0533CC" w14:textId="55BB88D9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F638A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9767F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F638A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F638AA" w:rsidRPr="00F638A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8,1</w:t>
                      </w:r>
                    </w:p>
                    <w:p w14:paraId="7BA0F797" w14:textId="1D9A9488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9767FD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te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</w:t>
                      </w:r>
                      <w:r w:rsidR="009767FD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767FD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F638AA">
                        <w:rPr>
                          <w:rFonts w:ascii="Cambria" w:hAnsi="Cambria"/>
                          <w:lang w:val="de-DE"/>
                        </w:rPr>
                        <w:t>870</w:t>
                      </w:r>
                    </w:p>
                    <w:p w14:paraId="1E6018AC" w14:textId="77777777" w:rsidR="00DC25CD" w:rsidRPr="00BE0DDE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12D7EE93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 xml:space="preserve">ion 01. </w:t>
                      </w:r>
                      <w:r w:rsidR="00F638AA">
                        <w:rPr>
                          <w:rFonts w:ascii="Cambria" w:hAnsi="Cambria"/>
                        </w:rPr>
                        <w:t>19.07</w:t>
                      </w:r>
                      <w:r w:rsidR="00601FE3">
                        <w:rPr>
                          <w:rFonts w:ascii="Cambria" w:hAnsi="Cambria"/>
                        </w:rPr>
                        <w:t>.2024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1405F" w14:textId="77777777" w:rsidR="00D94A53" w:rsidRDefault="00D94A53" w:rsidP="005D45E1">
      <w:pPr>
        <w:spacing w:after="0" w:line="240" w:lineRule="auto"/>
      </w:pPr>
      <w:r>
        <w:separator/>
      </w:r>
    </w:p>
  </w:endnote>
  <w:endnote w:type="continuationSeparator" w:id="0">
    <w:p w14:paraId="511F8D75" w14:textId="77777777" w:rsidR="00D94A53" w:rsidRDefault="00D94A53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F2B14" w14:textId="77777777" w:rsidR="00A02919" w:rsidRDefault="00A0291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86E37B" w14:textId="77777777" w:rsidR="00A02919" w:rsidRPr="00A02919" w:rsidRDefault="00A02919" w:rsidP="00A02919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A02919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4AD1D540" w14:textId="77777777" w:rsidR="00A02919" w:rsidRPr="00A02919" w:rsidRDefault="00A02919" w:rsidP="00A02919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A02919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A02919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A02919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A02919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6EEEE3D8" w14:textId="77777777" w:rsidR="00A02919" w:rsidRPr="00A02919" w:rsidRDefault="00A02919" w:rsidP="00A02919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A02919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5356030E" w14:textId="7976617D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4D86E37B" w14:textId="77777777" w:rsidR="00A02919" w:rsidRPr="00A02919" w:rsidRDefault="00A02919" w:rsidP="00A02919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A02919">
                      <w:rPr>
                        <w:lang w:val="en-GB"/>
                      </w:rPr>
                      <w:t>Alibrianza srl - Camavin</w:t>
                    </w:r>
                  </w:p>
                  <w:p w14:paraId="4AD1D540" w14:textId="77777777" w:rsidR="00A02919" w:rsidRPr="00A02919" w:rsidRDefault="00A02919" w:rsidP="00A02919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A02919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A02919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A02919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A02919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6EEEE3D8" w14:textId="77777777" w:rsidR="00A02919" w:rsidRPr="00A02919" w:rsidRDefault="00A02919" w:rsidP="00A02919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A02919">
                      <w:rPr>
                        <w:lang w:val="en-GB"/>
                      </w:rPr>
                      <w:t>Tel. +39 039 9202121</w:t>
                    </w:r>
                  </w:p>
                  <w:p w14:paraId="5356030E" w14:textId="7976617D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DC11A" w14:textId="77777777" w:rsidR="00A02919" w:rsidRDefault="00A0291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C6D29" w14:textId="77777777" w:rsidR="00D94A53" w:rsidRDefault="00D94A53" w:rsidP="005D45E1">
      <w:pPr>
        <w:spacing w:after="0" w:line="240" w:lineRule="auto"/>
      </w:pPr>
      <w:r>
        <w:separator/>
      </w:r>
    </w:p>
  </w:footnote>
  <w:footnote w:type="continuationSeparator" w:id="0">
    <w:p w14:paraId="49B7A300" w14:textId="77777777" w:rsidR="00D94A53" w:rsidRDefault="00D94A53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8E847" w14:textId="77777777" w:rsidR="00A02919" w:rsidRDefault="00A0291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60AA8F0F" wp14:editId="0A3F0B3E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8E554" w14:textId="77777777" w:rsidR="00A02919" w:rsidRDefault="00A0291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96DF8"/>
    <w:rsid w:val="000A5036"/>
    <w:rsid w:val="000D1FCD"/>
    <w:rsid w:val="001106F8"/>
    <w:rsid w:val="001723F8"/>
    <w:rsid w:val="001D4A8D"/>
    <w:rsid w:val="001F3F53"/>
    <w:rsid w:val="00292615"/>
    <w:rsid w:val="002A7550"/>
    <w:rsid w:val="003126F2"/>
    <w:rsid w:val="00460985"/>
    <w:rsid w:val="00474B04"/>
    <w:rsid w:val="004A7591"/>
    <w:rsid w:val="004B1D59"/>
    <w:rsid w:val="0051476C"/>
    <w:rsid w:val="00567035"/>
    <w:rsid w:val="005C2732"/>
    <w:rsid w:val="005D45E1"/>
    <w:rsid w:val="00601FE3"/>
    <w:rsid w:val="00686890"/>
    <w:rsid w:val="006B43F2"/>
    <w:rsid w:val="00793088"/>
    <w:rsid w:val="008A7763"/>
    <w:rsid w:val="009453E2"/>
    <w:rsid w:val="009767FD"/>
    <w:rsid w:val="009B1138"/>
    <w:rsid w:val="009D5EE4"/>
    <w:rsid w:val="00A02919"/>
    <w:rsid w:val="00A41ACB"/>
    <w:rsid w:val="00A54178"/>
    <w:rsid w:val="00A73693"/>
    <w:rsid w:val="00AA2D5C"/>
    <w:rsid w:val="00AD1A6D"/>
    <w:rsid w:val="00B605F6"/>
    <w:rsid w:val="00B84EEF"/>
    <w:rsid w:val="00B87C43"/>
    <w:rsid w:val="00BB1A08"/>
    <w:rsid w:val="00BE0DDE"/>
    <w:rsid w:val="00C01CC2"/>
    <w:rsid w:val="00CD07D3"/>
    <w:rsid w:val="00CE0981"/>
    <w:rsid w:val="00CF3ABB"/>
    <w:rsid w:val="00D16867"/>
    <w:rsid w:val="00D16959"/>
    <w:rsid w:val="00D26E9C"/>
    <w:rsid w:val="00D62B9D"/>
    <w:rsid w:val="00D70937"/>
    <w:rsid w:val="00D94A53"/>
    <w:rsid w:val="00DC25CD"/>
    <w:rsid w:val="00E4668A"/>
    <w:rsid w:val="00E5179D"/>
    <w:rsid w:val="00EE281D"/>
    <w:rsid w:val="00EF62AB"/>
    <w:rsid w:val="00F638AA"/>
    <w:rsid w:val="00F8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A029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7</cp:revision>
  <cp:lastPrinted>2023-11-03T16:08:00Z</cp:lastPrinted>
  <dcterms:created xsi:type="dcterms:W3CDTF">2024-07-19T08:58:00Z</dcterms:created>
  <dcterms:modified xsi:type="dcterms:W3CDTF">2026-10-16T14:39:00Z</dcterms:modified>
</cp:coreProperties>
</file>